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2AA3" w14:textId="77777777" w:rsidR="00A5497A" w:rsidRPr="00C867CB" w:rsidRDefault="00A5497A" w:rsidP="00A5497A">
      <w:pPr>
        <w:spacing w:line="360" w:lineRule="auto"/>
        <w:jc w:val="center"/>
        <w:outlineLvl w:val="0"/>
        <w:rPr>
          <w:rFonts w:ascii="微軟正黑體" w:eastAsia="微軟正黑體" w:hAnsi="微軟正黑體"/>
          <w:b/>
          <w:kern w:val="0"/>
          <w:sz w:val="36"/>
          <w:szCs w:val="36"/>
        </w:rPr>
      </w:pPr>
      <w:bookmarkStart w:id="0" w:name="_Toc76915386"/>
      <w:bookmarkStart w:id="1" w:name="_GoBack"/>
      <w:bookmarkEnd w:id="1"/>
      <w:r w:rsidRPr="00C867CB">
        <w:rPr>
          <w:rFonts w:ascii="微軟正黑體" w:eastAsia="微軟正黑體" w:hAnsi="微軟正黑體"/>
          <w:b/>
          <w:kern w:val="0"/>
          <w:sz w:val="36"/>
          <w:szCs w:val="36"/>
        </w:rPr>
        <w:t>合作社制服</w:t>
      </w:r>
      <w:r w:rsidRPr="00C867CB">
        <w:rPr>
          <w:rFonts w:ascii="微軟正黑體" w:eastAsia="微軟正黑體" w:hAnsi="微軟正黑體" w:hint="eastAsia"/>
          <w:b/>
          <w:kern w:val="0"/>
          <w:sz w:val="36"/>
          <w:szCs w:val="36"/>
        </w:rPr>
        <w:t>、運動服</w:t>
      </w:r>
      <w:r w:rsidRPr="00C867CB">
        <w:rPr>
          <w:rFonts w:ascii="微軟正黑體" w:eastAsia="微軟正黑體" w:hAnsi="微軟正黑體"/>
          <w:b/>
          <w:kern w:val="0"/>
          <w:sz w:val="36"/>
          <w:szCs w:val="36"/>
        </w:rPr>
        <w:t>購買</w:t>
      </w:r>
      <w:r w:rsidRPr="00C867CB">
        <w:rPr>
          <w:rFonts w:ascii="微軟正黑體" w:eastAsia="微軟正黑體" w:hAnsi="微軟正黑體" w:hint="eastAsia"/>
          <w:b/>
          <w:kern w:val="0"/>
          <w:sz w:val="36"/>
          <w:szCs w:val="36"/>
        </w:rPr>
        <w:t>流程與注意事項</w:t>
      </w:r>
      <w:bookmarkEnd w:id="0"/>
    </w:p>
    <w:tbl>
      <w:tblPr>
        <w:tblStyle w:val="a4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10"/>
        <w:gridCol w:w="5783"/>
      </w:tblGrid>
      <w:tr w:rsidR="00A5497A" w:rsidRPr="00C867CB" w14:paraId="0FAE3DD5" w14:textId="77777777" w:rsidTr="00127EFC">
        <w:trPr>
          <w:trHeight w:val="485"/>
          <w:jc w:val="center"/>
        </w:trPr>
        <w:tc>
          <w:tcPr>
            <w:tcW w:w="1843" w:type="dxa"/>
            <w:vAlign w:val="center"/>
          </w:tcPr>
          <w:p w14:paraId="774176EB" w14:textId="77777777" w:rsidR="00A5497A" w:rsidRPr="00C867CB" w:rsidRDefault="00A5497A" w:rsidP="00127EFC">
            <w:pPr>
              <w:spacing w:line="400" w:lineRule="exact"/>
              <w:rPr>
                <w:rFonts w:ascii="微軟正黑體" w:eastAsia="微軟正黑體" w:hAnsi="微軟正黑體"/>
                <w:b/>
                <w:kern w:val="0"/>
                <w:sz w:val="28"/>
                <w:szCs w:val="36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 w:val="28"/>
                <w:szCs w:val="36"/>
              </w:rPr>
              <w:t>流程</w:t>
            </w:r>
          </w:p>
        </w:tc>
        <w:tc>
          <w:tcPr>
            <w:tcW w:w="1418" w:type="dxa"/>
            <w:vAlign w:val="center"/>
          </w:tcPr>
          <w:p w14:paraId="257C0F0E" w14:textId="77777777" w:rsidR="00A5497A" w:rsidRPr="00C867CB" w:rsidRDefault="00A5497A" w:rsidP="000C1B8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36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 w:val="28"/>
                <w:szCs w:val="36"/>
              </w:rPr>
              <w:t>時間</w:t>
            </w:r>
          </w:p>
        </w:tc>
        <w:tc>
          <w:tcPr>
            <w:tcW w:w="1710" w:type="dxa"/>
            <w:vAlign w:val="center"/>
          </w:tcPr>
          <w:p w14:paraId="235A6554" w14:textId="77777777" w:rsidR="00A5497A" w:rsidRPr="00C867CB" w:rsidRDefault="00A5497A" w:rsidP="000C1B8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36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 w:val="28"/>
                <w:szCs w:val="36"/>
              </w:rPr>
              <w:t>地點</w:t>
            </w:r>
          </w:p>
        </w:tc>
        <w:tc>
          <w:tcPr>
            <w:tcW w:w="5783" w:type="dxa"/>
            <w:vAlign w:val="center"/>
          </w:tcPr>
          <w:p w14:paraId="5DEE07CD" w14:textId="77777777" w:rsidR="00A5497A" w:rsidRPr="00C867CB" w:rsidRDefault="00A5497A" w:rsidP="000C1B8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36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 w:val="28"/>
                <w:szCs w:val="36"/>
              </w:rPr>
              <w:t>注意事項</w:t>
            </w:r>
          </w:p>
        </w:tc>
      </w:tr>
      <w:tr w:rsidR="00A5497A" w:rsidRPr="00C867CB" w14:paraId="6FF03893" w14:textId="77777777" w:rsidTr="00127EFC">
        <w:trPr>
          <w:trHeight w:val="2404"/>
          <w:jc w:val="center"/>
        </w:trPr>
        <w:tc>
          <w:tcPr>
            <w:tcW w:w="1843" w:type="dxa"/>
            <w:vAlign w:val="center"/>
          </w:tcPr>
          <w:p w14:paraId="2A86DF9C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C867C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FCA00D4" wp14:editId="038EB663">
                  <wp:extent cx="1036061" cy="768985"/>
                  <wp:effectExtent l="0" t="0" r="0" b="0"/>
                  <wp:docPr id="999" name="圖片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7"/>
                          <a:stretch/>
                        </pic:blipFill>
                        <pic:spPr bwMode="auto">
                          <a:xfrm>
                            <a:off x="0" y="0"/>
                            <a:ext cx="1071171" cy="79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vAlign w:val="center"/>
          </w:tcPr>
          <w:p w14:paraId="133D253D" w14:textId="7602D468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8</w:t>
            </w:r>
            <w:r w:rsidR="003B5422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/</w:t>
            </w:r>
            <w:r w:rsidR="00DD533C">
              <w:rPr>
                <w:rFonts w:ascii="微軟正黑體" w:eastAsia="微軟正黑體" w:hAnsi="微軟正黑體" w:hint="eastAsia"/>
                <w:kern w:val="0"/>
                <w:szCs w:val="24"/>
              </w:rPr>
              <w:t>9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(</w:t>
            </w:r>
            <w:r w:rsidR="00DD533C">
              <w:rPr>
                <w:rFonts w:ascii="微軟正黑體" w:eastAsia="微軟正黑體" w:hAnsi="微軟正黑體" w:hint="eastAsia"/>
                <w:kern w:val="0"/>
                <w:szCs w:val="24"/>
              </w:rPr>
              <w:t>五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)</w:t>
            </w:r>
          </w:p>
          <w:p w14:paraId="2BCA462A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中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午12點</w:t>
            </w:r>
          </w:p>
          <w:p w14:paraId="09F28B28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7A0B3" wp14:editId="7ADCB75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19050</wp:posOffset>
                      </wp:positionV>
                      <wp:extent cx="127000" cy="222250"/>
                      <wp:effectExtent l="19050" t="0" r="44450" b="44450"/>
                      <wp:wrapNone/>
                      <wp:docPr id="968" name="箭號: 向下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284577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968" o:spid="_x0000_s1026" type="#_x0000_t67" style="position:absolute;margin-left:25.35pt;margin-top:1.5pt;width:10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" adj="15429" fillcolor="black [3213]" strokecolor="black [3213]" strokeweight="1pt"/>
                  </w:pict>
                </mc:Fallback>
              </mc:AlternateContent>
            </w:r>
          </w:p>
          <w:p w14:paraId="38D14577" w14:textId="3764481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8/1</w:t>
            </w:r>
            <w:r w:rsidR="00132A0A">
              <w:rPr>
                <w:rFonts w:ascii="微軟正黑體" w:eastAsia="微軟正黑體" w:hAnsi="微軟正黑體"/>
                <w:kern w:val="0"/>
                <w:szCs w:val="24"/>
              </w:rPr>
              <w:t>3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="00132A0A">
              <w:rPr>
                <w:rFonts w:ascii="微軟正黑體" w:eastAsia="微軟正黑體" w:hAnsi="微軟正黑體" w:hint="eastAsia"/>
                <w:kern w:val="0"/>
                <w:szCs w:val="24"/>
              </w:rPr>
              <w:t>二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)</w:t>
            </w:r>
          </w:p>
          <w:p w14:paraId="4F62A818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下午5點</w:t>
            </w:r>
          </w:p>
        </w:tc>
        <w:tc>
          <w:tcPr>
            <w:tcW w:w="1710" w:type="dxa"/>
            <w:vAlign w:val="center"/>
          </w:tcPr>
          <w:p w14:paraId="1C500B45" w14:textId="77777777" w:rsidR="00132A0A" w:rsidRDefault="00132A0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2"/>
                <w:szCs w:val="36"/>
              </w:rPr>
              <w:t>個人</w:t>
            </w:r>
          </w:p>
          <w:p w14:paraId="16D76D99" w14:textId="05760951" w:rsidR="00A5497A" w:rsidRPr="00C867CB" w:rsidRDefault="00132A0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2"/>
                <w:szCs w:val="36"/>
              </w:rPr>
              <w:t>電腦</w:t>
            </w:r>
          </w:p>
        </w:tc>
        <w:tc>
          <w:tcPr>
            <w:tcW w:w="5783" w:type="dxa"/>
            <w:vAlign w:val="center"/>
          </w:tcPr>
          <w:p w14:paraId="619447FE" w14:textId="4100149E" w:rsidR="00A5497A" w:rsidRPr="00C867CB" w:rsidRDefault="00DC7A0B" w:rsidP="00A5497A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C867C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D3B2DF9" wp14:editId="1761B37B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120015</wp:posOffset>
                  </wp:positionV>
                  <wp:extent cx="812165" cy="812165"/>
                  <wp:effectExtent l="0" t="0" r="6985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97A"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訂購網址：</w:t>
            </w:r>
            <w:r w:rsidR="00A5497A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請查看</w:t>
            </w:r>
            <w:r w:rsidR="00A5497A" w:rsidRPr="00C867CB">
              <w:rPr>
                <w:rFonts w:ascii="微軟正黑體" w:eastAsia="微軟正黑體" w:hAnsi="微軟正黑體"/>
                <w:kern w:val="0"/>
                <w:szCs w:val="24"/>
              </w:rPr>
              <w:t>本校網頁的首頁最新消息處或合作社公告</w:t>
            </w:r>
          </w:p>
          <w:p w14:paraId="109ACB12" w14:textId="51C60406" w:rsidR="00A5497A" w:rsidRPr="00C867CB" w:rsidRDefault="00A5497A" w:rsidP="00A5497A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操作流程：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請掃描右側</w:t>
            </w:r>
            <w:r w:rsidR="001F4A7C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Q</w:t>
            </w:r>
            <w:r w:rsidR="001F4A7C" w:rsidRPr="00C867CB">
              <w:rPr>
                <w:rFonts w:ascii="微軟正黑體" w:eastAsia="微軟正黑體" w:hAnsi="微軟正黑體"/>
                <w:kern w:val="0"/>
                <w:szCs w:val="24"/>
              </w:rPr>
              <w:t>R code</w:t>
            </w:r>
          </w:p>
          <w:p w14:paraId="1D6D2551" w14:textId="77777777" w:rsidR="00A5497A" w:rsidRPr="00C867CB" w:rsidRDefault="00A5497A" w:rsidP="00A5497A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b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CF9A19D" wp14:editId="68398A2C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273685</wp:posOffset>
                  </wp:positionV>
                  <wp:extent cx="1564005" cy="526415"/>
                  <wp:effectExtent l="0" t="0" r="0" b="6985"/>
                  <wp:wrapSquare wrapText="bothSides"/>
                  <wp:docPr id="1001" name="圖片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帳號：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學生的身分證字號末6碼＋出生月、日4碼(共10碼)</w:t>
            </w:r>
          </w:p>
          <w:p w14:paraId="7F3D5B9B" w14:textId="77777777" w:rsidR="00A5497A" w:rsidRPr="00C867CB" w:rsidRDefault="00A5497A" w:rsidP="00A5497A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密碼：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出生月、日4碼</w:t>
            </w:r>
          </w:p>
        </w:tc>
      </w:tr>
      <w:tr w:rsidR="00A5497A" w:rsidRPr="00C867CB" w14:paraId="0DB4D1C9" w14:textId="77777777" w:rsidTr="00127EFC">
        <w:trPr>
          <w:trHeight w:val="1629"/>
          <w:jc w:val="center"/>
        </w:trPr>
        <w:tc>
          <w:tcPr>
            <w:tcW w:w="1843" w:type="dxa"/>
            <w:vAlign w:val="center"/>
          </w:tcPr>
          <w:p w14:paraId="6DB75590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97BC0CC" wp14:editId="5BA01E3C">
                  <wp:extent cx="1123200" cy="828000"/>
                  <wp:effectExtent l="0" t="0" r="0" b="0"/>
                  <wp:docPr id="1002" name="圖片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82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</w:tcPr>
          <w:p w14:paraId="2D5A6063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</w:p>
        </w:tc>
        <w:tc>
          <w:tcPr>
            <w:tcW w:w="1710" w:type="dxa"/>
            <w:vAlign w:val="center"/>
          </w:tcPr>
          <w:p w14:paraId="1C3A4EFB" w14:textId="77777777" w:rsidR="00132A0A" w:rsidRPr="00132A0A" w:rsidRDefault="00132A0A" w:rsidP="00132A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四大</w:t>
            </w:r>
          </w:p>
          <w:p w14:paraId="2EBA0A4F" w14:textId="322A4F8B" w:rsidR="00A5497A" w:rsidRPr="00132A0A" w:rsidRDefault="00132A0A" w:rsidP="00132A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超商</w:t>
            </w:r>
          </w:p>
          <w:p w14:paraId="7F307F2B" w14:textId="535CEB41" w:rsidR="00132A0A" w:rsidRPr="00C867CB" w:rsidRDefault="00132A0A" w:rsidP="00132A0A">
            <w:pPr>
              <w:spacing w:line="360" w:lineRule="exact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</w:p>
        </w:tc>
        <w:tc>
          <w:tcPr>
            <w:tcW w:w="5783" w:type="dxa"/>
            <w:vAlign w:val="center"/>
          </w:tcPr>
          <w:p w14:paraId="028B8039" w14:textId="77777777" w:rsidR="00A5497A" w:rsidRPr="00C867CB" w:rsidRDefault="00A5497A" w:rsidP="00A5497A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列印繳費單或以手機螢幕呈現條碼</w:t>
            </w:r>
          </w:p>
          <w:p w14:paraId="3CC2B7E4" w14:textId="77777777" w:rsidR="00A5497A" w:rsidRPr="00C867CB" w:rsidRDefault="00A5497A" w:rsidP="00A5497A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到四大超商或台北富邦銀行繳費</w:t>
            </w:r>
          </w:p>
          <w:p w14:paraId="15156D9D" w14:textId="23533EB1" w:rsidR="00A5497A" w:rsidRPr="00C867CB" w:rsidRDefault="00250210" w:rsidP="00A5497A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請保留收費收據，作為領取服裝的憑證</w:t>
            </w:r>
            <w:r w:rsidRPr="00C867CB">
              <w:rPr>
                <w:rFonts w:ascii="微軟正黑體" w:eastAsia="微軟正黑體" w:hAnsi="微軟正黑體"/>
                <w:b/>
                <w:kern w:val="0"/>
                <w:szCs w:val="24"/>
              </w:rPr>
              <w:br/>
            </w:r>
            <w:proofErr w:type="gramStart"/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（</w:t>
            </w:r>
            <w:proofErr w:type="gramEnd"/>
            <w:r w:rsidRPr="00C867CB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非常重要！）</w:t>
            </w:r>
          </w:p>
          <w:p w14:paraId="721AEAF6" w14:textId="77777777" w:rsidR="00A5497A" w:rsidRPr="00C867CB" w:rsidRDefault="00A5497A" w:rsidP="000C1B8E">
            <w:pPr>
              <w:spacing w:line="360" w:lineRule="exact"/>
              <w:ind w:right="96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 w:val="22"/>
                <w:szCs w:val="24"/>
              </w:rPr>
              <w:t xml:space="preserve">　　※注意事項：不開放ATM轉帳</w:t>
            </w:r>
          </w:p>
        </w:tc>
      </w:tr>
      <w:tr w:rsidR="00A5497A" w:rsidRPr="00C867CB" w14:paraId="55CDC0E9" w14:textId="77777777" w:rsidTr="00127EFC">
        <w:trPr>
          <w:trHeight w:val="2731"/>
          <w:jc w:val="center"/>
        </w:trPr>
        <w:tc>
          <w:tcPr>
            <w:tcW w:w="1843" w:type="dxa"/>
            <w:vAlign w:val="center"/>
          </w:tcPr>
          <w:p w14:paraId="6CE0CD94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/>
                <w:b/>
                <w:noProof/>
                <w:kern w:val="0"/>
                <w:sz w:val="36"/>
                <w:szCs w:val="36"/>
              </w:rPr>
              <w:drawing>
                <wp:inline distT="0" distB="0" distL="0" distR="0" wp14:anchorId="28B4D29E" wp14:editId="3C00C3AD">
                  <wp:extent cx="1072835" cy="809664"/>
                  <wp:effectExtent l="0" t="0" r="0" b="0"/>
                  <wp:docPr id="192" name="圖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0"/>
                          <a:stretch/>
                        </pic:blipFill>
                        <pic:spPr bwMode="auto">
                          <a:xfrm>
                            <a:off x="0" y="0"/>
                            <a:ext cx="1077057" cy="81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2E7BB89" w14:textId="33F6C34D" w:rsidR="00A5497A" w:rsidRPr="00C867CB" w:rsidRDefault="00A5497A" w:rsidP="003B5422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8/</w:t>
            </w:r>
            <w:r w:rsidR="003B5422" w:rsidRPr="00C867CB">
              <w:rPr>
                <w:rFonts w:ascii="微軟正黑體" w:eastAsia="微軟正黑體" w:hAnsi="微軟正黑體"/>
                <w:kern w:val="0"/>
                <w:szCs w:val="24"/>
              </w:rPr>
              <w:t>2</w:t>
            </w:r>
            <w:r w:rsidR="00DD533C">
              <w:rPr>
                <w:rFonts w:ascii="微軟正黑體" w:eastAsia="微軟正黑體" w:hAnsi="微軟正黑體" w:hint="eastAsia"/>
                <w:kern w:val="0"/>
                <w:szCs w:val="24"/>
              </w:rPr>
              <w:t>0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二)</w:t>
            </w:r>
          </w:p>
        </w:tc>
        <w:tc>
          <w:tcPr>
            <w:tcW w:w="1710" w:type="dxa"/>
            <w:vAlign w:val="center"/>
          </w:tcPr>
          <w:p w14:paraId="1BEE96A4" w14:textId="2B6E83CE" w:rsidR="003B5422" w:rsidRPr="00132A0A" w:rsidRDefault="00DD533C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活動中心</w:t>
            </w:r>
          </w:p>
          <w:p w14:paraId="4F124465" w14:textId="2772287B" w:rsidR="00A5497A" w:rsidRPr="00C867CB" w:rsidRDefault="00DD533C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2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F</w:t>
            </w:r>
            <w:r w:rsidRPr="00132A0A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禮堂</w:t>
            </w:r>
          </w:p>
        </w:tc>
        <w:tc>
          <w:tcPr>
            <w:tcW w:w="5783" w:type="dxa"/>
            <w:vAlign w:val="center"/>
          </w:tcPr>
          <w:p w14:paraId="0AD6B76D" w14:textId="3A5DEF3D" w:rsidR="00A5497A" w:rsidRPr="00C867CB" w:rsidRDefault="00093624" w:rsidP="00A5497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noProof/>
                <w:kern w:val="0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B818B72" wp14:editId="10BE0A8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339090</wp:posOffset>
                  </wp:positionV>
                  <wp:extent cx="3639185" cy="9017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8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97A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依下表時間</w:t>
            </w:r>
            <w:r w:rsidR="00A5497A" w:rsidRPr="00C867CB">
              <w:rPr>
                <w:rFonts w:ascii="微軟正黑體" w:eastAsia="微軟正黑體" w:hAnsi="微軟正黑體"/>
                <w:kern w:val="0"/>
                <w:szCs w:val="24"/>
              </w:rPr>
              <w:t>持</w:t>
            </w:r>
            <w:r w:rsidR="00A5497A" w:rsidRPr="00C867CB">
              <w:rPr>
                <w:rFonts w:ascii="微軟正黑體" w:eastAsia="微軟正黑體" w:hAnsi="微軟正黑體"/>
                <w:b/>
                <w:kern w:val="0"/>
                <w:szCs w:val="24"/>
                <w:u w:val="single"/>
              </w:rPr>
              <w:t>繳費收據</w:t>
            </w:r>
            <w:r w:rsidR="00A5497A" w:rsidRPr="00C867CB">
              <w:rPr>
                <w:rFonts w:ascii="微軟正黑體" w:eastAsia="微軟正黑體" w:hAnsi="微軟正黑體"/>
                <w:kern w:val="0"/>
                <w:szCs w:val="24"/>
              </w:rPr>
              <w:t>至服務</w:t>
            </w:r>
            <w:r w:rsidR="00A5497A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櫃</w:t>
            </w:r>
            <w:r w:rsidR="00A5497A" w:rsidRPr="00C867CB">
              <w:rPr>
                <w:rFonts w:ascii="微軟正黑體" w:eastAsia="微軟正黑體" w:hAnsi="微軟正黑體"/>
                <w:kern w:val="0"/>
                <w:szCs w:val="24"/>
              </w:rPr>
              <w:t>檯換取提貨單</w:t>
            </w:r>
          </w:p>
          <w:p w14:paraId="6A47972E" w14:textId="1747DF85" w:rsidR="00A5497A" w:rsidRPr="00C867CB" w:rsidRDefault="00A5497A" w:rsidP="00A5497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依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現場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指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引試穿與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領取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服裝</w:t>
            </w:r>
          </w:p>
          <w:p w14:paraId="577F9D98" w14:textId="502350E5" w:rsidR="00132A0A" w:rsidRPr="00132A0A" w:rsidRDefault="00A5497A" w:rsidP="00132A0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若有問題可以當場更換</w:t>
            </w:r>
          </w:p>
        </w:tc>
      </w:tr>
      <w:tr w:rsidR="00A5497A" w:rsidRPr="00C867CB" w14:paraId="62C9E7EF" w14:textId="77777777" w:rsidTr="00127EFC">
        <w:trPr>
          <w:trHeight w:val="2260"/>
          <w:jc w:val="center"/>
        </w:trPr>
        <w:tc>
          <w:tcPr>
            <w:tcW w:w="1843" w:type="dxa"/>
            <w:vAlign w:val="center"/>
          </w:tcPr>
          <w:p w14:paraId="516E8BAD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b/>
                <w:noProof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7EF286A" wp14:editId="7CEE2B3E">
                  <wp:extent cx="1141578" cy="615636"/>
                  <wp:effectExtent l="0" t="0" r="0" b="0"/>
                  <wp:docPr id="194" name="圖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54" cy="616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8F14E4E" w14:textId="4B966BB8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8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/2</w:t>
            </w:r>
            <w:r w:rsidR="00103B12">
              <w:rPr>
                <w:rFonts w:ascii="微軟正黑體" w:eastAsia="微軟正黑體" w:hAnsi="微軟正黑體"/>
                <w:kern w:val="0"/>
                <w:szCs w:val="24"/>
              </w:rPr>
              <w:t>7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="00103B12">
              <w:rPr>
                <w:rFonts w:ascii="微軟正黑體" w:eastAsia="微軟正黑體" w:hAnsi="微軟正黑體" w:hint="eastAsia"/>
                <w:kern w:val="0"/>
                <w:szCs w:val="24"/>
              </w:rPr>
              <w:t>二</w:t>
            </w:r>
            <w:r w:rsidRPr="00C867CB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</w:p>
          <w:p w14:paraId="7C55D3BC" w14:textId="5413AFD3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 w:rsidR="00F86D3D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2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~13點</w:t>
            </w:r>
          </w:p>
        </w:tc>
        <w:tc>
          <w:tcPr>
            <w:tcW w:w="1710" w:type="dxa"/>
            <w:vAlign w:val="center"/>
          </w:tcPr>
          <w:p w14:paraId="60E09F0A" w14:textId="1DA9C51A" w:rsidR="00132A0A" w:rsidRPr="00132A0A" w:rsidRDefault="00103B12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合作社</w:t>
            </w:r>
            <w:r w:rsidR="00132A0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1</w:t>
            </w:r>
            <w:r w:rsidR="00132A0A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F</w:t>
            </w:r>
          </w:p>
          <w:p w14:paraId="03A8C57E" w14:textId="49C3354D" w:rsidR="00A5497A" w:rsidRPr="00C867CB" w:rsidRDefault="00103B12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前迴廊</w:t>
            </w:r>
          </w:p>
        </w:tc>
        <w:tc>
          <w:tcPr>
            <w:tcW w:w="5783" w:type="dxa"/>
            <w:vAlign w:val="center"/>
          </w:tcPr>
          <w:p w14:paraId="7CAD1F5A" w14:textId="77777777" w:rsidR="00A5497A" w:rsidRPr="00C867CB" w:rsidRDefault="00A5497A" w:rsidP="00A5497A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若尺寸不合要更換，請務必維持服裝的原有狀態（勿下水、勿繡學號）</w:t>
            </w:r>
          </w:p>
          <w:p w14:paraId="167A59E9" w14:textId="4F6B586C" w:rsidR="00F86D3D" w:rsidRPr="00C867CB" w:rsidRDefault="00A5497A" w:rsidP="00F86D3D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請依規定時間更換尺寸</w:t>
            </w:r>
            <w:r w:rsidR="00127EFC"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14:paraId="3776C755" w14:textId="3381D2A2" w:rsidR="00A5497A" w:rsidRPr="00C867CB" w:rsidRDefault="00A5497A" w:rsidP="00F86D3D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 w:val="22"/>
                <w:szCs w:val="24"/>
              </w:rPr>
              <w:t>※</w:t>
            </w: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如不克前來，需自行於開學後至合作社更換尺寸。</w:t>
            </w:r>
          </w:p>
        </w:tc>
      </w:tr>
      <w:tr w:rsidR="00A5497A" w:rsidRPr="00C867CB" w14:paraId="7AD1E440" w14:textId="77777777" w:rsidTr="00127EFC">
        <w:trPr>
          <w:trHeight w:val="1238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6D3B6C7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/>
                <w:b/>
                <w:noProof/>
                <w:kern w:val="0"/>
                <w:sz w:val="36"/>
                <w:szCs w:val="36"/>
              </w:rPr>
              <w:drawing>
                <wp:inline distT="0" distB="0" distL="0" distR="0" wp14:anchorId="57FDE754" wp14:editId="42A05A75">
                  <wp:extent cx="1108002" cy="597529"/>
                  <wp:effectExtent l="0" t="0" r="0" b="0"/>
                  <wp:docPr id="195" name="圖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57" cy="599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317F345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開學後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8DC6506" w14:textId="77777777" w:rsidR="00A5497A" w:rsidRPr="00132A0A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合作社１</w:t>
            </w:r>
            <w:proofErr w:type="gramStart"/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Ｆ</w:t>
            </w:r>
            <w:proofErr w:type="gramEnd"/>
          </w:p>
          <w:p w14:paraId="7A1C718A" w14:textId="77777777" w:rsidR="00A5497A" w:rsidRPr="00C867CB" w:rsidRDefault="00A5497A" w:rsidP="000C1B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販賣部</w:t>
            </w:r>
          </w:p>
        </w:tc>
        <w:tc>
          <w:tcPr>
            <w:tcW w:w="5783" w:type="dxa"/>
            <w:tcBorders>
              <w:top w:val="double" w:sz="4" w:space="0" w:color="auto"/>
            </w:tcBorders>
            <w:vAlign w:val="center"/>
          </w:tcPr>
          <w:p w14:paraId="303CBD96" w14:textId="77777777" w:rsidR="00A5497A" w:rsidRPr="00C867CB" w:rsidRDefault="00A5497A" w:rsidP="00A5497A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以班為單位登記加購各項制服、運動服</w:t>
            </w:r>
          </w:p>
          <w:p w14:paraId="2541E01C" w14:textId="2D0C5BBA" w:rsidR="00A5497A" w:rsidRDefault="00A5497A" w:rsidP="00A5497A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至本校合作社1樓自行購買</w:t>
            </w:r>
          </w:p>
          <w:p w14:paraId="4E27C70F" w14:textId="76004974" w:rsidR="00103B12" w:rsidRPr="00C867CB" w:rsidRDefault="00103B12" w:rsidP="00A5497A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補發、更換等任何服裝問題</w:t>
            </w:r>
          </w:p>
          <w:p w14:paraId="6B3F69FC" w14:textId="77777777" w:rsidR="00A5497A" w:rsidRPr="00C867CB" w:rsidRDefault="00A5497A" w:rsidP="000C1B8E">
            <w:pPr>
              <w:pStyle w:val="a3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C867CB">
              <w:rPr>
                <w:rFonts w:ascii="微軟正黑體" w:eastAsia="微軟正黑體" w:hAnsi="微軟正黑體" w:hint="eastAsia"/>
                <w:kern w:val="0"/>
                <w:szCs w:val="24"/>
              </w:rPr>
              <w:t>（尺寸與庫存數量依現場公告）</w:t>
            </w:r>
          </w:p>
        </w:tc>
      </w:tr>
      <w:tr w:rsidR="00A5497A" w:rsidRPr="00C867CB" w14:paraId="3638D367" w14:textId="77777777" w:rsidTr="00127EFC">
        <w:trPr>
          <w:jc w:val="center"/>
        </w:trPr>
        <w:tc>
          <w:tcPr>
            <w:tcW w:w="1843" w:type="dxa"/>
            <w:vAlign w:val="center"/>
          </w:tcPr>
          <w:p w14:paraId="612E6741" w14:textId="77777777" w:rsidR="00A5497A" w:rsidRPr="00C867CB" w:rsidRDefault="00A5497A" w:rsidP="000C1B8E">
            <w:pPr>
              <w:jc w:val="center"/>
              <w:rPr>
                <w:rFonts w:ascii="微軟正黑體" w:eastAsia="微軟正黑體" w:hAnsi="微軟正黑體"/>
                <w:noProof/>
              </w:rPr>
            </w:pPr>
            <w:r w:rsidRPr="00C867C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CBB0549" wp14:editId="4DC67FA2">
                  <wp:extent cx="1104523" cy="758593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1" cy="79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gridSpan w:val="3"/>
            <w:vAlign w:val="center"/>
          </w:tcPr>
          <w:p w14:paraId="4C3C1A21" w14:textId="207DAFBE" w:rsidR="00A5497A" w:rsidRPr="00132A0A" w:rsidRDefault="00103B12" w:rsidP="00A5497A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 xml:space="preserve">制服購買相關問題: 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8/</w:t>
            </w:r>
            <w:r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9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~8/</w:t>
            </w:r>
            <w:r w:rsidR="00F86D3D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2</w:t>
            </w:r>
            <w:r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0</w:t>
            </w:r>
            <w:proofErr w:type="gramStart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（</w:t>
            </w:r>
            <w:proofErr w:type="gramEnd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1</w:t>
            </w:r>
            <w:r w:rsidR="00A5497A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0:00~17:00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  <w:lang w:eastAsia="zh-HK"/>
              </w:rPr>
              <w:t>）：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091</w:t>
            </w:r>
            <w:r w:rsidR="00E9795E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1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-</w:t>
            </w:r>
            <w:r w:rsidR="00127EFC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866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-</w:t>
            </w:r>
            <w:r w:rsidR="00127EFC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766</w:t>
            </w:r>
          </w:p>
          <w:p w14:paraId="49807BB8" w14:textId="4AD2E27E" w:rsidR="00A5497A" w:rsidRPr="00132A0A" w:rsidRDefault="00103B12" w:rsidP="00103B12">
            <w:pPr>
              <w:pStyle w:val="a3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 xml:space="preserve">                 </w:t>
            </w:r>
            <w:r w:rsidR="00132A0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8</w:t>
            </w:r>
            <w:r w:rsidR="00132A0A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 xml:space="preserve">/31~ </w:t>
            </w:r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開學後</w:t>
            </w:r>
            <w:proofErr w:type="gramStart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（</w:t>
            </w:r>
            <w:proofErr w:type="gramEnd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8</w:t>
            </w:r>
            <w:r w:rsidR="00A5497A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:00~15:00</w:t>
            </w:r>
            <w:proofErr w:type="gramStart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）</w:t>
            </w:r>
            <w:proofErr w:type="gramEnd"/>
            <w:r w:rsidR="00A5497A"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：</w:t>
            </w:r>
            <w:r w:rsidR="00A5497A"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02-28238202</w:t>
            </w:r>
          </w:p>
          <w:p w14:paraId="38C344F2" w14:textId="1649331B" w:rsidR="00103B12" w:rsidRPr="00132A0A" w:rsidRDefault="00103B12" w:rsidP="00A5497A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服裝儀容的各項規定，</w:t>
            </w:r>
            <w:proofErr w:type="gramStart"/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如繡學號</w:t>
            </w:r>
            <w:proofErr w:type="gramEnd"/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、制服穿戴規定，請電:02-28234811</w:t>
            </w:r>
            <w:r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 xml:space="preserve"> </w:t>
            </w:r>
            <w:r w:rsidRPr="00132A0A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轉</w:t>
            </w:r>
            <w:r w:rsidRPr="00132A0A">
              <w:rPr>
                <w:rFonts w:ascii="微軟正黑體" w:eastAsia="微軟正黑體" w:hAnsi="微軟正黑體"/>
                <w:b/>
                <w:kern w:val="0"/>
                <w:szCs w:val="24"/>
              </w:rPr>
              <w:t>310</w:t>
            </w:r>
          </w:p>
        </w:tc>
      </w:tr>
    </w:tbl>
    <w:p w14:paraId="3D12E7F1" w14:textId="78A7D724" w:rsidR="00A5497A" w:rsidRDefault="00A5497A" w:rsidP="00A5497A">
      <w:pPr>
        <w:spacing w:beforeLines="100" w:before="36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867CB">
        <w:rPr>
          <w:rFonts w:ascii="微軟正黑體" w:eastAsia="微軟正黑體" w:hAnsi="微軟正黑體" w:hint="eastAsia"/>
          <w:b/>
          <w:sz w:val="32"/>
        </w:rPr>
        <w:t>未依照規劃時間購買者，一律於開學後，自行到合作社販賣部購買！</w:t>
      </w:r>
    </w:p>
    <w:p w14:paraId="19D03361" w14:textId="77777777" w:rsidR="0067485C" w:rsidRPr="00A5497A" w:rsidRDefault="0067485C"/>
    <w:sectPr w:rsidR="0067485C" w:rsidRPr="00A5497A" w:rsidSect="00127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A3C4" w14:textId="77777777" w:rsidR="00C6154B" w:rsidRDefault="00C6154B" w:rsidP="003B5422">
      <w:r>
        <w:separator/>
      </w:r>
    </w:p>
  </w:endnote>
  <w:endnote w:type="continuationSeparator" w:id="0">
    <w:p w14:paraId="651ACD7C" w14:textId="77777777" w:rsidR="00C6154B" w:rsidRDefault="00C6154B" w:rsidP="003B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7093" w14:textId="77777777" w:rsidR="00C6154B" w:rsidRDefault="00C6154B" w:rsidP="003B5422">
      <w:r>
        <w:separator/>
      </w:r>
    </w:p>
  </w:footnote>
  <w:footnote w:type="continuationSeparator" w:id="0">
    <w:p w14:paraId="727FD9A2" w14:textId="77777777" w:rsidR="00C6154B" w:rsidRDefault="00C6154B" w:rsidP="003B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66D"/>
    <w:multiLevelType w:val="hybridMultilevel"/>
    <w:tmpl w:val="FBFA4B7E"/>
    <w:lvl w:ilvl="0" w:tplc="A208A19E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B138B"/>
    <w:multiLevelType w:val="hybridMultilevel"/>
    <w:tmpl w:val="FBFA4B7E"/>
    <w:lvl w:ilvl="0" w:tplc="A208A19E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41855"/>
    <w:multiLevelType w:val="hybridMultilevel"/>
    <w:tmpl w:val="19F8926E"/>
    <w:lvl w:ilvl="0" w:tplc="2D1039A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05228"/>
    <w:multiLevelType w:val="hybridMultilevel"/>
    <w:tmpl w:val="3A7AE334"/>
    <w:lvl w:ilvl="0" w:tplc="A208A19E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0D4853"/>
    <w:multiLevelType w:val="hybridMultilevel"/>
    <w:tmpl w:val="C17C4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D2D6F"/>
    <w:multiLevelType w:val="hybridMultilevel"/>
    <w:tmpl w:val="6AD84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7A"/>
    <w:rsid w:val="00093624"/>
    <w:rsid w:val="00103B12"/>
    <w:rsid w:val="00127EFC"/>
    <w:rsid w:val="00132A0A"/>
    <w:rsid w:val="001F4A7C"/>
    <w:rsid w:val="00250210"/>
    <w:rsid w:val="00286B28"/>
    <w:rsid w:val="003B5422"/>
    <w:rsid w:val="0067485C"/>
    <w:rsid w:val="00A3638D"/>
    <w:rsid w:val="00A5497A"/>
    <w:rsid w:val="00AC0525"/>
    <w:rsid w:val="00C6154B"/>
    <w:rsid w:val="00C867CB"/>
    <w:rsid w:val="00D32DFE"/>
    <w:rsid w:val="00DC7A0B"/>
    <w:rsid w:val="00DD186B"/>
    <w:rsid w:val="00DD40F5"/>
    <w:rsid w:val="00DD533C"/>
    <w:rsid w:val="00E9795E"/>
    <w:rsid w:val="00F20F63"/>
    <w:rsid w:val="00F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5461"/>
  <w15:chartTrackingRefBased/>
  <w15:docId w15:val="{652AEADE-AFA5-44C9-8EFB-8E24BA6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7A"/>
    <w:pPr>
      <w:ind w:leftChars="200" w:left="480"/>
    </w:pPr>
  </w:style>
  <w:style w:type="table" w:styleId="a4">
    <w:name w:val="Table Grid"/>
    <w:basedOn w:val="a1"/>
    <w:uiPriority w:val="39"/>
    <w:rsid w:val="00A5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42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42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華傑</dc:creator>
  <cp:keywords/>
  <dc:description/>
  <cp:lastModifiedBy>CM05-0518</cp:lastModifiedBy>
  <cp:revision>2</cp:revision>
  <dcterms:created xsi:type="dcterms:W3CDTF">2024-06-23T10:22:00Z</dcterms:created>
  <dcterms:modified xsi:type="dcterms:W3CDTF">2024-06-23T10:22:00Z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a6be5954229545f45937120896661117b50e2e5e91e7194398eae015e77e4ae2</vt:lpwstr>
  </property>
</Properties>
</file>